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2B" w:rsidRPr="0026612B" w:rsidRDefault="0026612B" w:rsidP="007956EE">
      <w:pPr>
        <w:jc w:val="center"/>
        <w:rPr>
          <w:sz w:val="28"/>
          <w:szCs w:val="28"/>
        </w:rPr>
      </w:pPr>
      <w:r w:rsidRPr="0026612B">
        <w:rPr>
          <w:sz w:val="28"/>
          <w:szCs w:val="28"/>
        </w:rPr>
        <w:t>Návrh</w:t>
      </w:r>
      <w:bookmarkStart w:id="0" w:name="_GoBack"/>
      <w:bookmarkEnd w:id="0"/>
    </w:p>
    <w:p w:rsidR="0026612B" w:rsidRDefault="0026612B" w:rsidP="007956EE">
      <w:pPr>
        <w:jc w:val="center"/>
        <w:rPr>
          <w:b/>
          <w:sz w:val="28"/>
          <w:szCs w:val="28"/>
        </w:rPr>
      </w:pPr>
    </w:p>
    <w:p w:rsidR="00262C1C" w:rsidRPr="006961C6" w:rsidRDefault="007956EE" w:rsidP="007956EE">
      <w:pPr>
        <w:jc w:val="center"/>
        <w:rPr>
          <w:b/>
          <w:sz w:val="28"/>
          <w:szCs w:val="28"/>
        </w:rPr>
      </w:pPr>
      <w:r w:rsidRPr="006961C6">
        <w:rPr>
          <w:b/>
          <w:sz w:val="28"/>
          <w:szCs w:val="28"/>
        </w:rPr>
        <w:t>Dodatok č.1</w:t>
      </w:r>
    </w:p>
    <w:p w:rsidR="00D3064A" w:rsidRDefault="00B370FC" w:rsidP="007956EE">
      <w:pPr>
        <w:jc w:val="center"/>
        <w:rPr>
          <w:b/>
        </w:rPr>
      </w:pPr>
      <w:r>
        <w:rPr>
          <w:b/>
        </w:rPr>
        <w:t>k</w:t>
      </w:r>
      <w:r w:rsidR="007956EE" w:rsidRPr="00B370FC">
        <w:rPr>
          <w:b/>
        </w:rPr>
        <w:t>torým sa mení a dopĺňa všeobecne záväzné nariadenie</w:t>
      </w:r>
      <w:r>
        <w:rPr>
          <w:b/>
        </w:rPr>
        <w:t xml:space="preserve"> obce Jastrabá</w:t>
      </w:r>
      <w:r w:rsidR="00D3064A">
        <w:rPr>
          <w:b/>
        </w:rPr>
        <w:t xml:space="preserve"> </w:t>
      </w:r>
    </w:p>
    <w:p w:rsidR="00D3064A" w:rsidRDefault="00D3064A" w:rsidP="007956EE">
      <w:pPr>
        <w:jc w:val="center"/>
        <w:rPr>
          <w:b/>
        </w:rPr>
      </w:pPr>
      <w:r>
        <w:rPr>
          <w:b/>
        </w:rPr>
        <w:t>o miestnom poplatku za komunálne odpady a drobné stavebné odpady č. 3/2014</w:t>
      </w:r>
    </w:p>
    <w:p w:rsidR="00D3064A" w:rsidRDefault="00D3064A" w:rsidP="007956EE">
      <w:pPr>
        <w:jc w:val="center"/>
        <w:rPr>
          <w:b/>
        </w:rPr>
      </w:pPr>
    </w:p>
    <w:p w:rsidR="00D3064A" w:rsidRPr="006961C6" w:rsidRDefault="006961C6" w:rsidP="007956EE">
      <w:pPr>
        <w:jc w:val="center"/>
      </w:pPr>
      <w:r w:rsidRPr="006961C6">
        <w:t>ČL. I</w:t>
      </w:r>
    </w:p>
    <w:p w:rsidR="00D3064A" w:rsidRDefault="00D3064A" w:rsidP="00D3064A">
      <w:r>
        <w:t xml:space="preserve">        Obecné zastupiteľstvo obce Jastrabá podľa § 6 ods. 1 zákona SNR č. 369/1990 Zb. o obecnom zriadení v znení neskorších predpisov a § 83 zákona č. 582/2004 </w:t>
      </w:r>
      <w:proofErr w:type="spellStart"/>
      <w:r>
        <w:t>Z.z</w:t>
      </w:r>
      <w:proofErr w:type="spellEnd"/>
      <w:r>
        <w:t>. o miestnych daniach a miestnom poplatku za komunálne odpady v znení neskorších predpisov sa uznieslo a dopĺňa VZN obce Jastrabá č. 3/2014 takto:</w:t>
      </w:r>
    </w:p>
    <w:p w:rsidR="007956EE" w:rsidRDefault="00D3064A" w:rsidP="00D3064A">
      <w:pPr>
        <w:rPr>
          <w:b/>
        </w:rPr>
      </w:pPr>
      <w:r>
        <w:t>1. V § 2 sadzba poplatku sa dopĺňa nové písmeno e), ktoré znie:</w:t>
      </w:r>
      <w:r w:rsidR="00B370FC">
        <w:rPr>
          <w:b/>
        </w:rPr>
        <w:t xml:space="preserve">  </w:t>
      </w:r>
    </w:p>
    <w:p w:rsidR="00D3064A" w:rsidRDefault="00D3064A" w:rsidP="00D3064A">
      <w:pPr>
        <w:rPr>
          <w:b/>
        </w:rPr>
      </w:pPr>
      <w:r>
        <w:rPr>
          <w:b/>
        </w:rPr>
        <w:t>e) 0,015 eura za kilogram drobných stavebných odpadov bez obsahu škodlivín</w:t>
      </w:r>
    </w:p>
    <w:p w:rsidR="006961C6" w:rsidRDefault="006961C6" w:rsidP="00D3064A">
      <w:pPr>
        <w:rPr>
          <w:b/>
        </w:rPr>
      </w:pPr>
    </w:p>
    <w:p w:rsidR="006961C6" w:rsidRDefault="006961C6" w:rsidP="006961C6">
      <w:pPr>
        <w:jc w:val="center"/>
      </w:pPr>
      <w:r w:rsidRPr="006961C6">
        <w:t>Čl. II</w:t>
      </w:r>
    </w:p>
    <w:p w:rsidR="006961C6" w:rsidRDefault="006961C6" w:rsidP="006961C6">
      <w:pPr>
        <w:jc w:val="center"/>
      </w:pPr>
      <w:r>
        <w:t>Účinnosť</w:t>
      </w:r>
    </w:p>
    <w:p w:rsidR="006961C6" w:rsidRDefault="006961C6" w:rsidP="006961C6">
      <w:r>
        <w:t>Tento dodatok nadobúda účinnosť 1. januára 2016.</w:t>
      </w:r>
    </w:p>
    <w:p w:rsidR="006961C6" w:rsidRDefault="006961C6" w:rsidP="006961C6">
      <w:r>
        <w:t>Vyvesené od 16.11.2015 do 30.11.2015</w:t>
      </w:r>
    </w:p>
    <w:p w:rsidR="006961C6" w:rsidRDefault="006961C6" w:rsidP="006961C6">
      <w:r>
        <w:t>Schválené Obecným zastupiteľstvom v Jastrabej dňa......................uznesením č.....................</w:t>
      </w:r>
    </w:p>
    <w:p w:rsidR="006961C6" w:rsidRDefault="006961C6" w:rsidP="006961C6"/>
    <w:p w:rsidR="006961C6" w:rsidRDefault="006961C6" w:rsidP="006961C6"/>
    <w:p w:rsidR="006961C6" w:rsidRDefault="006961C6" w:rsidP="006961C6"/>
    <w:p w:rsidR="006961C6" w:rsidRDefault="006961C6" w:rsidP="006961C6"/>
    <w:p w:rsidR="006961C6" w:rsidRDefault="006961C6" w:rsidP="006961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Vojtech Sklenár</w:t>
      </w:r>
    </w:p>
    <w:p w:rsidR="006961C6" w:rsidRPr="006961C6" w:rsidRDefault="006961C6" w:rsidP="006961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 obce</w:t>
      </w:r>
    </w:p>
    <w:sectPr w:rsidR="006961C6" w:rsidRPr="0069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9"/>
    <w:rsid w:val="00255EBA"/>
    <w:rsid w:val="00262C1C"/>
    <w:rsid w:val="0026612B"/>
    <w:rsid w:val="006961C6"/>
    <w:rsid w:val="007956EE"/>
    <w:rsid w:val="00900509"/>
    <w:rsid w:val="00B370FC"/>
    <w:rsid w:val="00D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C8CF-62DA-4A6D-A027-A600D1A3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Jastrabá</dc:creator>
  <cp:keywords/>
  <dc:description/>
  <cp:lastModifiedBy>Obec Jastrabá</cp:lastModifiedBy>
  <cp:revision>6</cp:revision>
  <dcterms:created xsi:type="dcterms:W3CDTF">2015-11-12T13:08:00Z</dcterms:created>
  <dcterms:modified xsi:type="dcterms:W3CDTF">2015-11-13T09:42:00Z</dcterms:modified>
</cp:coreProperties>
</file>